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86FD0"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28"/>
          <w:szCs w:val="28"/>
        </w:rPr>
        <w:t>：</w:t>
      </w:r>
    </w:p>
    <w:p w14:paraId="7CD8D3C3"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color w:val="auto"/>
          <w:sz w:val="28"/>
          <w:szCs w:val="28"/>
        </w:rPr>
        <w:t>阜阳师范大学20</w:t>
      </w:r>
      <w:r>
        <w:rPr>
          <w:rFonts w:ascii="黑体" w:hAnsi="黑体" w:eastAsia="黑体"/>
          <w:color w:val="auto"/>
          <w:sz w:val="28"/>
          <w:szCs w:val="28"/>
        </w:rPr>
        <w:t>2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color w:val="auto"/>
          <w:sz w:val="28"/>
          <w:szCs w:val="28"/>
        </w:rPr>
        <w:t>年普通专升本招生考试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鼓励政策</w:t>
      </w:r>
      <w:r>
        <w:rPr>
          <w:rFonts w:hint="eastAsia" w:ascii="黑体" w:hAnsi="黑体" w:eastAsia="黑体"/>
          <w:color w:val="auto"/>
          <w:sz w:val="28"/>
          <w:szCs w:val="28"/>
        </w:rPr>
        <w:t>考生申请表</w:t>
      </w:r>
      <w:bookmarkEnd w:id="0"/>
    </w:p>
    <w:p w14:paraId="0BAB796B">
      <w:pPr>
        <w:autoSpaceDN w:val="0"/>
        <w:spacing w:after="46" w:afterLines="15"/>
        <w:jc w:val="center"/>
        <w:textAlignment w:val="center"/>
        <w:rPr>
          <w:rFonts w:ascii="华文中宋" w:hAnsi="华文中宋" w:eastAsia="华文中宋"/>
          <w:color w:val="auto"/>
          <w:szCs w:val="21"/>
        </w:rPr>
      </w:pPr>
    </w:p>
    <w:tbl>
      <w:tblPr>
        <w:tblStyle w:val="2"/>
        <w:tblW w:w="9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575"/>
        <w:gridCol w:w="1225"/>
        <w:gridCol w:w="2736"/>
      </w:tblGrid>
      <w:tr w14:paraId="119BF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72F8A6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8DF027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52EF71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92C5E4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2BCA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367E4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毕业学校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及专业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4C57BE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C1DBB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考 生 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4546FF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D4CB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069542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报考专业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2680DC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9824E1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6C8406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6D8C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0D4928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申请类型 </w:t>
            </w:r>
          </w:p>
          <w:p w14:paraId="258FCDA2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（相应□内划√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768302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□荣立三等功以上奖励的退役士兵考生 </w:t>
            </w:r>
          </w:p>
          <w:p w14:paraId="2C2342CD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□技能大赛获奖考生（免试） </w:t>
            </w:r>
          </w:p>
          <w:p w14:paraId="06E3332D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□技能大赛获奖考生（面试） </w:t>
            </w:r>
          </w:p>
          <w:p w14:paraId="35E550BC">
            <w:pPr>
              <w:autoSpaceDN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□安徽省应征入伍并在外省院校完成高职（专科）学业的退役士兵考生</w:t>
            </w:r>
          </w:p>
        </w:tc>
      </w:tr>
      <w:tr w14:paraId="51AEE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545D3B">
            <w:pPr>
              <w:autoSpaceDN w:val="0"/>
              <w:spacing w:line="480" w:lineRule="exact"/>
              <w:ind w:left="-8" w:leftChars="-4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获奖情况         （含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授予单位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</w:p>
          <w:p w14:paraId="1D4A20A3">
            <w:pPr>
              <w:autoSpaceDN w:val="0"/>
              <w:spacing w:line="480" w:lineRule="exact"/>
              <w:ind w:left="-8" w:leftChars="-4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奖项名称、</w:t>
            </w:r>
          </w:p>
          <w:p w14:paraId="2638E995">
            <w:pPr>
              <w:autoSpaceDN w:val="0"/>
              <w:spacing w:line="480" w:lineRule="exact"/>
              <w:ind w:left="-8" w:leftChars="-4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获奖等级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获奖时间等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AE6E1F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F3B9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D183CF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毕业学校</w:t>
            </w:r>
          </w:p>
          <w:p w14:paraId="7163195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审核意见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59E6577">
            <w:pPr>
              <w:autoSpaceDN w:val="0"/>
              <w:ind w:firstLine="2310" w:firstLineChars="1100"/>
              <w:textAlignment w:val="bottom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审核人签名：                     年  月  日</w:t>
            </w:r>
          </w:p>
          <w:p w14:paraId="6B742889">
            <w:pPr>
              <w:autoSpaceDN w:val="0"/>
              <w:ind w:firstLine="2310" w:firstLineChars="1100"/>
              <w:jc w:val="left"/>
              <w:textAlignment w:val="bottom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学校公章：</w:t>
            </w:r>
          </w:p>
        </w:tc>
      </w:tr>
      <w:tr w14:paraId="32246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D5599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阜阳师范大学</w:t>
            </w:r>
          </w:p>
          <w:p w14:paraId="0C2446A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审核意见     </w:t>
            </w:r>
          </w:p>
        </w:tc>
        <w:tc>
          <w:tcPr>
            <w:tcW w:w="75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C6149FB">
            <w:pPr>
              <w:autoSpaceDN w:val="0"/>
              <w:textAlignment w:val="bottom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审核人签名：                     年  月  日</w:t>
            </w:r>
          </w:p>
        </w:tc>
      </w:tr>
      <w:tr w14:paraId="7F24A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C7658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5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E7CE5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2DFD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6A879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5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A29B3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394C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670A9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5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4716E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D54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961CC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5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10943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03682E67">
      <w:pPr>
        <w:spacing w:line="240" w:lineRule="atLeas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注: 1.考生所填写内容必须完整、真实、准确，如有弄虚作假，取消考试资格或录取资格。</w:t>
      </w:r>
    </w:p>
    <w:p w14:paraId="5DFB6D2B">
      <w:pPr>
        <w:spacing w:line="240" w:lineRule="atLeast"/>
        <w:ind w:left="42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2.技能大赛获奖证书复印件需由毕业学校审核人签名，并加盖学校公章方为有效。</w:t>
      </w:r>
    </w:p>
    <w:p w14:paraId="273935EE">
      <w:pPr>
        <w:autoSpaceDE w:val="0"/>
        <w:autoSpaceDN w:val="0"/>
        <w:adjustRightInd w:val="0"/>
        <w:spacing w:line="240" w:lineRule="atLeast"/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3.立功获奖的退役士兵，申请表上的毕业院校审核意见一栏不需要填写。</w:t>
      </w:r>
    </w:p>
    <w:p w14:paraId="73F43EC8">
      <w:pPr>
        <w:autoSpaceDE w:val="0"/>
        <w:autoSpaceDN w:val="0"/>
        <w:adjustRightInd w:val="0"/>
        <w:spacing w:line="240" w:lineRule="atLeast"/>
        <w:ind w:firstLine="420" w:firstLineChars="200"/>
        <w:jc w:val="left"/>
      </w:pPr>
      <w:r>
        <w:rPr>
          <w:rFonts w:hint="eastAsia" w:ascii="宋体" w:hAnsi="宋体"/>
          <w:color w:val="auto"/>
          <w:szCs w:val="21"/>
        </w:rPr>
        <w:t>4.面试时，获奖证书复印件的原件、复印件、《阜阳师范大学202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年普通专升本自主招生免试考生申请表》一并交验。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91518"/>
    <w:rsid w:val="666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2025-03-18T00:43:00Z</dcterms:created>
  <dc:creator>真.潘沈洁</dc:creator>
  <cp:lastModifiedBy>真.潘沈洁</cp:lastModifiedBy>
  <dcterms:modified xsi:type="dcterms:W3CDTF">2025-03-18T00:44:01Z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1E87E996B0104F6C8CEDAB429EDFAE00_11</vt:lpwstr>
  </property>
  <property fmtid="{D5CDD505-2E9C-101B-9397-08002B2CF9AE}" pid="4" name="KSOTemplateDocerSaveRecord">
    <vt:lpwstr>eyJoZGlkIjoiYzU4YTQyYzNlZTk5YjAwZDRmMzczMjZkMmM5NmQ4MzkiLCJ1c2VySWQiOiIyMDY0MDA4MjEifQ==</vt:lpwstr>
  </property>
</Properties>
</file>