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B27CE">
      <w:pPr>
        <w:widowControl/>
        <w:spacing w:line="480" w:lineRule="auto"/>
        <w:jc w:val="left"/>
        <w:rPr>
          <w:rFonts w:ascii="宋体" w:hAnsi="宋体"/>
          <w:color w:val="auto"/>
          <w:sz w:val="24"/>
          <w:szCs w:val="28"/>
        </w:rPr>
      </w:pPr>
      <w:r>
        <w:rPr>
          <w:rFonts w:hint="eastAsia" w:ascii="宋体" w:hAnsi="宋体"/>
          <w:color w:val="auto"/>
          <w:sz w:val="24"/>
          <w:szCs w:val="28"/>
        </w:rPr>
        <w:t>附件</w:t>
      </w:r>
      <w:r>
        <w:rPr>
          <w:rFonts w:hint="eastAsia" w:ascii="宋体" w:hAnsi="宋体"/>
          <w:color w:val="auto"/>
          <w:sz w:val="24"/>
          <w:szCs w:val="28"/>
          <w:lang w:val="en-US" w:eastAsia="zh-CN"/>
        </w:rPr>
        <w:t>1</w:t>
      </w:r>
      <w:r>
        <w:rPr>
          <w:rFonts w:hint="eastAsia" w:ascii="宋体" w:hAnsi="宋体"/>
          <w:color w:val="auto"/>
          <w:sz w:val="24"/>
          <w:szCs w:val="28"/>
        </w:rPr>
        <w:t>：</w:t>
      </w:r>
      <w:r>
        <w:rPr>
          <w:rFonts w:ascii="宋体" w:hAnsi="宋体"/>
          <w:color w:val="auto"/>
          <w:sz w:val="24"/>
          <w:szCs w:val="28"/>
        </w:rPr>
        <w:t xml:space="preserve"> </w:t>
      </w:r>
    </w:p>
    <w:p w14:paraId="4B407B3C">
      <w:pPr>
        <w:pStyle w:val="2"/>
        <w:tabs>
          <w:tab w:val="left" w:pos="1248"/>
        </w:tabs>
        <w:spacing w:after="156" w:afterLines="50" w:line="460" w:lineRule="exact"/>
        <w:ind w:left="0" w:leftChars="0"/>
        <w:jc w:val="center"/>
        <w:rPr>
          <w:rFonts w:ascii="宋体" w:hAnsi="宋体" w:cs="仿宋_GB2312"/>
          <w:b/>
          <w:bCs/>
          <w:color w:val="auto"/>
          <w:w w:val="90"/>
          <w:sz w:val="28"/>
          <w:szCs w:val="36"/>
        </w:rPr>
      </w:pPr>
      <w:bookmarkStart w:id="1" w:name="_GoBack"/>
      <w:r>
        <w:rPr>
          <w:rFonts w:hint="eastAsia" w:ascii="宋体" w:hAnsi="宋体" w:cs="仿宋_GB2312"/>
          <w:b/>
          <w:bCs/>
          <w:color w:val="auto"/>
          <w:w w:val="90"/>
          <w:sz w:val="28"/>
          <w:szCs w:val="36"/>
        </w:rPr>
        <w:t>阜阳师范大学202</w:t>
      </w:r>
      <w:r>
        <w:rPr>
          <w:rFonts w:hint="eastAsia" w:ascii="宋体" w:hAnsi="宋体" w:cs="仿宋_GB2312"/>
          <w:b/>
          <w:bCs/>
          <w:color w:val="auto"/>
          <w:w w:val="90"/>
          <w:sz w:val="28"/>
          <w:szCs w:val="36"/>
          <w:lang w:val="en-US" w:eastAsia="zh-CN"/>
        </w:rPr>
        <w:t>5</w:t>
      </w:r>
      <w:r>
        <w:rPr>
          <w:rFonts w:hint="eastAsia" w:ascii="宋体" w:hAnsi="宋体" w:cs="仿宋_GB2312"/>
          <w:b/>
          <w:bCs/>
          <w:color w:val="auto"/>
          <w:w w:val="90"/>
          <w:sz w:val="28"/>
          <w:szCs w:val="36"/>
        </w:rPr>
        <w:t>年普通专升本考试报名承诺书</w:t>
      </w:r>
    </w:p>
    <w:bookmarkEnd w:id="1"/>
    <w:p w14:paraId="6AA65126">
      <w:pPr>
        <w:pStyle w:val="2"/>
        <w:tabs>
          <w:tab w:val="left" w:pos="1248"/>
        </w:tabs>
        <w:spacing w:after="156" w:afterLines="50" w:line="460" w:lineRule="exact"/>
        <w:ind w:left="0" w:leftChars="0"/>
        <w:jc w:val="center"/>
        <w:rPr>
          <w:rFonts w:ascii="宋体" w:hAnsi="宋体" w:cs="仿宋_GB2312"/>
          <w:b/>
          <w:bCs/>
          <w:color w:val="auto"/>
          <w:w w:val="90"/>
          <w:sz w:val="24"/>
          <w:szCs w:val="36"/>
        </w:rPr>
      </w:pPr>
    </w:p>
    <w:tbl>
      <w:tblPr>
        <w:tblStyle w:val="3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4050"/>
        <w:gridCol w:w="1500"/>
        <w:gridCol w:w="1942"/>
      </w:tblGrid>
      <w:tr w14:paraId="38C18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095" w:type="dxa"/>
            <w:vAlign w:val="center"/>
          </w:tcPr>
          <w:p w14:paraId="61A56B2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姓   名</w:t>
            </w:r>
          </w:p>
        </w:tc>
        <w:tc>
          <w:tcPr>
            <w:tcW w:w="4050" w:type="dxa"/>
            <w:vAlign w:val="center"/>
          </w:tcPr>
          <w:p w14:paraId="4EA2D8F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313E8B3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性    别</w:t>
            </w:r>
          </w:p>
        </w:tc>
        <w:tc>
          <w:tcPr>
            <w:tcW w:w="1942" w:type="dxa"/>
            <w:vAlign w:val="center"/>
          </w:tcPr>
          <w:p w14:paraId="7A7849C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</w:tr>
      <w:tr w14:paraId="2E8FB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095" w:type="dxa"/>
            <w:vAlign w:val="center"/>
          </w:tcPr>
          <w:p w14:paraId="1DC4FD4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身份证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号</w:t>
            </w:r>
          </w:p>
        </w:tc>
        <w:tc>
          <w:tcPr>
            <w:tcW w:w="4050" w:type="dxa"/>
            <w:vAlign w:val="center"/>
          </w:tcPr>
          <w:p w14:paraId="49033D5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0AF3F509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942" w:type="dxa"/>
            <w:vAlign w:val="center"/>
          </w:tcPr>
          <w:p w14:paraId="3AA92B0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</w:tr>
      <w:tr w14:paraId="45E18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095" w:type="dxa"/>
            <w:vAlign w:val="center"/>
          </w:tcPr>
          <w:p w14:paraId="38C2F64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报考专业</w:t>
            </w:r>
          </w:p>
        </w:tc>
        <w:tc>
          <w:tcPr>
            <w:tcW w:w="7492" w:type="dxa"/>
            <w:gridSpan w:val="3"/>
            <w:vAlign w:val="center"/>
          </w:tcPr>
          <w:p w14:paraId="61D7D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</w:tr>
      <w:tr w14:paraId="6E62D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95" w:type="dxa"/>
            <w:vAlign w:val="center"/>
          </w:tcPr>
          <w:p w14:paraId="1FFA896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毕业学校及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毕业专业</w:t>
            </w:r>
          </w:p>
        </w:tc>
        <w:tc>
          <w:tcPr>
            <w:tcW w:w="7492" w:type="dxa"/>
            <w:gridSpan w:val="3"/>
            <w:vAlign w:val="center"/>
          </w:tcPr>
          <w:p w14:paraId="393B5BC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3729B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95" w:type="dxa"/>
            <w:vAlign w:val="center"/>
          </w:tcPr>
          <w:p w14:paraId="1B3B3DA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 xml:space="preserve">申请报考类型 </w:t>
            </w:r>
          </w:p>
          <w:p w14:paraId="7275AE2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（在相应□内划√）</w:t>
            </w:r>
          </w:p>
        </w:tc>
        <w:tc>
          <w:tcPr>
            <w:tcW w:w="7492" w:type="dxa"/>
            <w:gridSpan w:val="3"/>
            <w:vAlign w:val="center"/>
          </w:tcPr>
          <w:p w14:paraId="4B170993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6"/>
                <w:szCs w:val="36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荣获三等功以上奖励的退役士兵</w:t>
            </w:r>
          </w:p>
          <w:p w14:paraId="2DC7C0D8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6"/>
                <w:szCs w:val="36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技能大赛获奖考生（免试）</w:t>
            </w:r>
          </w:p>
          <w:p w14:paraId="4701926E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6"/>
                <w:szCs w:val="36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技能大赛获奖考生（面试）</w:t>
            </w:r>
          </w:p>
          <w:p w14:paraId="52722BF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6"/>
                <w:szCs w:val="36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安徽省应征入伍并在外省院校完成高职（专科）学业的退役士兵考生</w:t>
            </w:r>
          </w:p>
        </w:tc>
      </w:tr>
    </w:tbl>
    <w:p w14:paraId="440FC6F5">
      <w:pPr>
        <w:rPr>
          <w:rFonts w:ascii="宋体" w:hAnsi="宋体"/>
          <w:color w:val="auto"/>
        </w:rPr>
      </w:pPr>
    </w:p>
    <w:p w14:paraId="10AAB0FE">
      <w:pPr>
        <w:spacing w:line="360" w:lineRule="auto"/>
        <w:rPr>
          <w:rFonts w:ascii="宋体" w:hAnsi="宋体"/>
          <w:color w:val="auto"/>
          <w:sz w:val="24"/>
        </w:rPr>
      </w:pPr>
    </w:p>
    <w:p w14:paraId="53AE5E34"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本人承诺：</w:t>
      </w:r>
    </w:p>
    <w:p w14:paraId="306E970F">
      <w:pPr>
        <w:widowControl/>
        <w:spacing w:line="360" w:lineRule="auto"/>
        <w:ind w:firstLine="480" w:firstLineChars="200"/>
        <w:rPr>
          <w:rFonts w:ascii="宋体" w:hAnsi="宋体" w:cs="仿宋_GB2312"/>
          <w:color w:val="auto"/>
          <w:kern w:val="0"/>
          <w:sz w:val="24"/>
          <w:szCs w:val="28"/>
        </w:rPr>
      </w:pPr>
      <w:r>
        <w:rPr>
          <w:rFonts w:hint="eastAsia" w:ascii="宋体" w:hAnsi="宋体" w:cs="仿宋_GB2312"/>
          <w:color w:val="auto"/>
          <w:kern w:val="0"/>
          <w:sz w:val="24"/>
          <w:szCs w:val="28"/>
        </w:rPr>
        <w:t>我</w:t>
      </w:r>
      <w:r>
        <w:rPr>
          <w:rFonts w:hint="eastAsia" w:ascii="宋体" w:hAnsi="宋体" w:cs="仿宋_GB2312"/>
          <w:color w:val="auto"/>
          <w:kern w:val="0"/>
          <w:sz w:val="24"/>
          <w:szCs w:val="28"/>
          <w:lang w:val="en-US" w:eastAsia="zh-CN"/>
        </w:rPr>
        <w:t>已知晓安徽省关于2025年普通高校专升本招生考试政策，并</w:t>
      </w:r>
      <w:r>
        <w:rPr>
          <w:rFonts w:hint="eastAsia" w:ascii="宋体" w:hAnsi="宋体" w:cs="仿宋_GB2312"/>
          <w:color w:val="auto"/>
          <w:kern w:val="0"/>
          <w:sz w:val="24"/>
          <w:szCs w:val="28"/>
        </w:rPr>
        <w:t>认真阅读了</w:t>
      </w:r>
      <w:r>
        <w:rPr>
          <w:rFonts w:hint="eastAsia" w:ascii="宋体" w:hAnsi="宋体"/>
          <w:color w:val="auto"/>
          <w:sz w:val="24"/>
        </w:rPr>
        <w:t>《阜阳师范大学202</w:t>
      </w:r>
      <w:r>
        <w:rPr>
          <w:rFonts w:hint="eastAsia" w:ascii="宋体" w:hAnsi="宋体"/>
          <w:color w:val="auto"/>
          <w:sz w:val="24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</w:rPr>
        <w:t>年普通专升本招生章程》，</w:t>
      </w:r>
      <w:r>
        <w:rPr>
          <w:rFonts w:hint="eastAsia" w:ascii="宋体" w:hAnsi="宋体" w:cs="仿宋_GB2312"/>
          <w:color w:val="auto"/>
          <w:kern w:val="0"/>
          <w:sz w:val="24"/>
          <w:szCs w:val="28"/>
        </w:rPr>
        <w:t>认可</w:t>
      </w:r>
      <w:r>
        <w:rPr>
          <w:rFonts w:hint="eastAsia" w:ascii="宋体" w:hAnsi="宋体" w:cs="仿宋_GB2312"/>
          <w:color w:val="auto"/>
          <w:kern w:val="0"/>
          <w:sz w:val="24"/>
          <w:szCs w:val="28"/>
          <w:lang w:val="en-US" w:eastAsia="zh-CN"/>
        </w:rPr>
        <w:t>有关报名条件及资格要求</w:t>
      </w:r>
      <w:r>
        <w:rPr>
          <w:rFonts w:hint="eastAsia" w:ascii="宋体" w:hAnsi="宋体"/>
          <w:color w:val="auto"/>
          <w:sz w:val="24"/>
        </w:rPr>
        <w:t>。</w:t>
      </w:r>
    </w:p>
    <w:p w14:paraId="21582108">
      <w:pPr>
        <w:widowControl/>
        <w:spacing w:line="360" w:lineRule="auto"/>
        <w:ind w:firstLine="480" w:firstLineChars="200"/>
        <w:rPr>
          <w:rFonts w:ascii="宋体" w:hAnsi="宋体"/>
          <w:color w:val="auto"/>
          <w:sz w:val="24"/>
          <w:szCs w:val="28"/>
        </w:rPr>
      </w:pPr>
      <w:r>
        <w:rPr>
          <w:rFonts w:hint="eastAsia" w:ascii="宋体" w:hAnsi="宋体"/>
          <w:color w:val="auto"/>
          <w:sz w:val="24"/>
        </w:rPr>
        <w:t>我承诺按《阜阳师范大学202</w:t>
      </w:r>
      <w:r>
        <w:rPr>
          <w:rFonts w:hint="eastAsia" w:ascii="宋体" w:hAnsi="宋体"/>
          <w:color w:val="auto"/>
          <w:sz w:val="24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</w:rPr>
        <w:t>年普通专升本招生章程》要求</w:t>
      </w:r>
      <w:r>
        <w:rPr>
          <w:rFonts w:hint="eastAsia" w:ascii="宋体" w:hAnsi="宋体"/>
          <w:color w:val="auto"/>
          <w:sz w:val="24"/>
          <w:szCs w:val="28"/>
        </w:rPr>
        <w:t>提交的</w:t>
      </w:r>
      <w:bookmarkStart w:id="0" w:name="_Hlk29199603"/>
      <w:r>
        <w:rPr>
          <w:rFonts w:hint="eastAsia" w:ascii="宋体" w:hAnsi="宋体"/>
          <w:color w:val="auto"/>
          <w:sz w:val="24"/>
          <w:szCs w:val="28"/>
        </w:rPr>
        <w:t>所有报考材料和所提供的个人信息是真实的、准确的，如有虚假信息和违规行为，本人承担由此产生的一切后果。</w:t>
      </w:r>
      <w:bookmarkEnd w:id="0"/>
    </w:p>
    <w:p w14:paraId="43FC0D39">
      <w:pPr>
        <w:widowControl/>
        <w:spacing w:line="360" w:lineRule="auto"/>
        <w:ind w:firstLine="480" w:firstLineChars="200"/>
        <w:rPr>
          <w:rFonts w:ascii="宋体" w:hAnsi="宋体" w:cs="仿宋_GB2312"/>
          <w:color w:val="auto"/>
          <w:kern w:val="0"/>
          <w:sz w:val="24"/>
          <w:szCs w:val="28"/>
        </w:rPr>
      </w:pPr>
    </w:p>
    <w:p w14:paraId="33982C04">
      <w:pPr>
        <w:tabs>
          <w:tab w:val="center" w:pos="4535"/>
        </w:tabs>
        <w:spacing w:line="360" w:lineRule="auto"/>
        <w:jc w:val="righ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</w:t>
      </w:r>
      <w:r>
        <w:rPr>
          <w:rFonts w:ascii="宋体" w:hAnsi="宋体"/>
          <w:color w:val="auto"/>
          <w:sz w:val="24"/>
        </w:rPr>
        <w:t xml:space="preserve">         </w:t>
      </w:r>
      <w:r>
        <w:rPr>
          <w:rFonts w:hint="eastAsia" w:ascii="宋体" w:hAnsi="宋体"/>
          <w:color w:val="auto"/>
          <w:sz w:val="24"/>
        </w:rPr>
        <w:t xml:space="preserve">考生签字确认:            </w:t>
      </w:r>
      <w:r>
        <w:rPr>
          <w:rFonts w:ascii="宋体" w:hAnsi="宋体"/>
          <w:color w:val="auto"/>
          <w:sz w:val="24"/>
        </w:rPr>
        <w:tab/>
      </w:r>
    </w:p>
    <w:p w14:paraId="1243169E">
      <w:pPr>
        <w:tabs>
          <w:tab w:val="center" w:pos="4535"/>
        </w:tabs>
        <w:spacing w:line="360" w:lineRule="auto"/>
        <w:ind w:right="1120"/>
        <w:jc w:val="center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</w:t>
      </w:r>
      <w:r>
        <w:rPr>
          <w:rFonts w:ascii="宋体" w:hAnsi="宋体"/>
          <w:color w:val="auto"/>
          <w:sz w:val="24"/>
        </w:rPr>
        <w:t xml:space="preserve">                             </w:t>
      </w:r>
      <w:r>
        <w:rPr>
          <w:rFonts w:hint="eastAsia" w:ascii="宋体" w:hAnsi="宋体"/>
          <w:color w:val="auto"/>
          <w:sz w:val="24"/>
        </w:rPr>
        <w:t>日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4"/>
        </w:rPr>
        <w:t xml:space="preserve">期： </w:t>
      </w:r>
    </w:p>
    <w:p w14:paraId="5A77D7DA">
      <w:pPr>
        <w:jc w:val="left"/>
        <w:rPr>
          <w:color w:val="auto"/>
          <w:sz w:val="28"/>
          <w:szCs w:val="28"/>
        </w:rPr>
      </w:pPr>
    </w:p>
    <w:p w14:paraId="72516A8D">
      <w:pPr>
        <w:jc w:val="left"/>
        <w:rPr>
          <w:color w:val="auto"/>
          <w:sz w:val="28"/>
          <w:szCs w:val="28"/>
        </w:rPr>
      </w:pPr>
    </w:p>
    <w:p w14:paraId="4C8A23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A5AF5"/>
    <w:rsid w:val="338A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2025-03-18T00:42:00Z</dcterms:created>
  <dc:creator>真.潘沈洁</dc:creator>
  <cp:lastModifiedBy>真.潘沈洁</cp:lastModifiedBy>
  <dcterms:modified xsi:type="dcterms:W3CDTF">2025-03-18T00:43:20Z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FE257CB259F8475A950E99651E132847_11</vt:lpwstr>
  </property>
  <property fmtid="{D5CDD505-2E9C-101B-9397-08002B2CF9AE}" pid="4" name="KSOTemplateDocerSaveRecord">
    <vt:lpwstr>eyJoZGlkIjoiYzU4YTQyYzNlZTk5YjAwZDRmMzczMjZkMmM5NmQ4MzkiLCJ1c2VySWQiOiIyMDY0MDA4MjEifQ==</vt:lpwstr>
  </property>
</Properties>
</file>