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7F" w:rsidRPr="00090945" w:rsidRDefault="00090945">
      <w:pPr>
        <w:rPr>
          <w:b/>
          <w:sz w:val="28"/>
          <w:szCs w:val="28"/>
        </w:rPr>
      </w:pPr>
      <w:r w:rsidRPr="00090945">
        <w:rPr>
          <w:rFonts w:hint="eastAsia"/>
          <w:b/>
          <w:sz w:val="28"/>
          <w:szCs w:val="28"/>
        </w:rPr>
        <w:t>附件</w:t>
      </w:r>
      <w:r w:rsidRPr="00090945">
        <w:rPr>
          <w:rFonts w:hint="eastAsia"/>
          <w:b/>
          <w:sz w:val="28"/>
          <w:szCs w:val="28"/>
        </w:rPr>
        <w:t>3</w:t>
      </w:r>
      <w:r w:rsidRPr="00090945">
        <w:rPr>
          <w:rFonts w:hint="eastAsia"/>
          <w:b/>
          <w:sz w:val="28"/>
          <w:szCs w:val="28"/>
        </w:rPr>
        <w:t>：</w:t>
      </w:r>
    </w:p>
    <w:p w:rsidR="00377ADC" w:rsidRDefault="00277042">
      <w:r>
        <w:rPr>
          <w:rFonts w:hint="eastAsia"/>
        </w:rPr>
        <w:t>支付宝</w:t>
      </w:r>
      <w:proofErr w:type="gramStart"/>
      <w:r>
        <w:rPr>
          <w:rFonts w:hint="eastAsia"/>
        </w:rPr>
        <w:t>搜索赣服通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点击赣服通</w:t>
      </w:r>
      <w:proofErr w:type="gramEnd"/>
      <w:r>
        <w:rPr>
          <w:rFonts w:hint="eastAsia"/>
        </w:rPr>
        <w:t>—手机页面下滑，点“全省通办”，点“支付缴费”—点击“缴款码付款”。</w:t>
      </w:r>
    </w:p>
    <w:p w:rsidR="00377ADC" w:rsidRDefault="00277042">
      <w:r>
        <w:rPr>
          <w:rFonts w:hint="eastAsia"/>
        </w:rPr>
        <w:t>下面是分步图示：</w:t>
      </w:r>
    </w:p>
    <w:p w:rsidR="00377ADC" w:rsidRDefault="00277042">
      <w:r>
        <w:rPr>
          <w:rFonts w:hint="eastAsia"/>
        </w:rPr>
        <w:t>1</w:t>
      </w:r>
      <w:r>
        <w:rPr>
          <w:rFonts w:hint="eastAsia"/>
        </w:rPr>
        <w:t>：打开手机支付宝—搜索“</w:t>
      </w:r>
      <w:bookmarkStart w:id="0" w:name="_GoBack"/>
      <w:bookmarkEnd w:id="0"/>
      <w:r>
        <w:rPr>
          <w:rFonts w:hint="eastAsia"/>
        </w:rPr>
        <w:t>赣服通”，点击“赣服通”</w:t>
      </w:r>
    </w:p>
    <w:p w:rsidR="00377ADC" w:rsidRDefault="00277042">
      <w:pPr>
        <w:jc w:val="left"/>
      </w:pPr>
      <w:r>
        <w:rPr>
          <w:noProof/>
        </w:rPr>
        <w:drawing>
          <wp:inline distT="0" distB="0" distL="114300" distR="114300">
            <wp:extent cx="3703320" cy="3203575"/>
            <wp:effectExtent l="0" t="0" r="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320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ADC" w:rsidRDefault="00277042">
      <w:pPr>
        <w:jc w:val="left"/>
      </w:pPr>
      <w:r>
        <w:rPr>
          <w:rFonts w:hint="eastAsia"/>
        </w:rPr>
        <w:t>2</w:t>
      </w:r>
      <w:r>
        <w:rPr>
          <w:rFonts w:hint="eastAsia"/>
        </w:rPr>
        <w:t>：</w:t>
      </w:r>
      <w:proofErr w:type="gramStart"/>
      <w:r>
        <w:rPr>
          <w:rFonts w:hint="eastAsia"/>
        </w:rPr>
        <w:t>进入赣服通</w:t>
      </w:r>
      <w:proofErr w:type="gramEnd"/>
      <w:r>
        <w:rPr>
          <w:rFonts w:hint="eastAsia"/>
        </w:rPr>
        <w:t>，手机向下滑，点击“全省通办”—“支付缴费”，如下图：</w:t>
      </w:r>
      <w:r>
        <w:rPr>
          <w:rFonts w:hint="eastAsia"/>
          <w:noProof/>
        </w:rPr>
        <w:drawing>
          <wp:inline distT="0" distB="0" distL="114300" distR="114300">
            <wp:extent cx="4981575" cy="3979545"/>
            <wp:effectExtent l="0" t="0" r="1905" b="13335"/>
            <wp:docPr id="2" name="图片 2" descr="7c169ff3c8f7c4cf5adf94419af3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169ff3c8f7c4cf5adf94419af369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ADC" w:rsidRDefault="00277042">
      <w:pPr>
        <w:jc w:val="left"/>
      </w:pPr>
      <w:r>
        <w:rPr>
          <w:rFonts w:hint="eastAsia"/>
        </w:rPr>
        <w:lastRenderedPageBreak/>
        <w:t>3</w:t>
      </w:r>
      <w:r>
        <w:rPr>
          <w:rFonts w:hint="eastAsia"/>
        </w:rPr>
        <w:t>：进入“支付缴费”，点击缴款码付款，用户输入缴款码缴费即可，如下图：</w:t>
      </w:r>
    </w:p>
    <w:p w:rsidR="00377ADC" w:rsidRDefault="00277042">
      <w:pPr>
        <w:jc w:val="left"/>
      </w:pPr>
      <w:r>
        <w:rPr>
          <w:noProof/>
        </w:rPr>
        <w:drawing>
          <wp:inline distT="0" distB="0" distL="114300" distR="114300">
            <wp:extent cx="3741420" cy="4613275"/>
            <wp:effectExtent l="0" t="0" r="7620" b="444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461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ADC" w:rsidRDefault="00377ADC">
      <w:pPr>
        <w:jc w:val="left"/>
      </w:pPr>
    </w:p>
    <w:p w:rsidR="00377ADC" w:rsidRDefault="00277042">
      <w:pPr>
        <w:jc w:val="left"/>
      </w:pPr>
      <w:r>
        <w:rPr>
          <w:noProof/>
        </w:rPr>
        <w:drawing>
          <wp:inline distT="0" distB="0" distL="114300" distR="114300">
            <wp:extent cx="3596640" cy="3604260"/>
            <wp:effectExtent l="0" t="0" r="0" b="762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ADC" w:rsidSect="00377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8BF" w:rsidRDefault="006478BF" w:rsidP="00E8107F">
      <w:r>
        <w:separator/>
      </w:r>
    </w:p>
  </w:endnote>
  <w:endnote w:type="continuationSeparator" w:id="0">
    <w:p w:rsidR="006478BF" w:rsidRDefault="006478BF" w:rsidP="00E81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8BF" w:rsidRDefault="006478BF" w:rsidP="00E8107F">
      <w:r>
        <w:separator/>
      </w:r>
    </w:p>
  </w:footnote>
  <w:footnote w:type="continuationSeparator" w:id="0">
    <w:p w:rsidR="006478BF" w:rsidRDefault="006478BF" w:rsidP="00E81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ADC"/>
    <w:rsid w:val="00090945"/>
    <w:rsid w:val="00277042"/>
    <w:rsid w:val="002A2EDD"/>
    <w:rsid w:val="00377ADC"/>
    <w:rsid w:val="006478BF"/>
    <w:rsid w:val="00827CDF"/>
    <w:rsid w:val="009F34AE"/>
    <w:rsid w:val="00C232D6"/>
    <w:rsid w:val="00E8107F"/>
    <w:rsid w:val="08756846"/>
    <w:rsid w:val="0F3931D6"/>
    <w:rsid w:val="13574A2E"/>
    <w:rsid w:val="17D4789D"/>
    <w:rsid w:val="1BD47814"/>
    <w:rsid w:val="1F5F2D84"/>
    <w:rsid w:val="208004BD"/>
    <w:rsid w:val="23AF71BF"/>
    <w:rsid w:val="2D873D1B"/>
    <w:rsid w:val="2E5A5FD6"/>
    <w:rsid w:val="335A55D3"/>
    <w:rsid w:val="37AC5BF9"/>
    <w:rsid w:val="43044165"/>
    <w:rsid w:val="49E04B1F"/>
    <w:rsid w:val="4FC3550F"/>
    <w:rsid w:val="4FD57008"/>
    <w:rsid w:val="5262463B"/>
    <w:rsid w:val="5D0D51AF"/>
    <w:rsid w:val="5E056CD0"/>
    <w:rsid w:val="770C0491"/>
    <w:rsid w:val="773C13D2"/>
    <w:rsid w:val="7B0B40DC"/>
    <w:rsid w:val="7E15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8107F"/>
    <w:rPr>
      <w:sz w:val="18"/>
      <w:szCs w:val="18"/>
    </w:rPr>
  </w:style>
  <w:style w:type="character" w:customStyle="1" w:styleId="Char">
    <w:name w:val="批注框文本 Char"/>
    <w:basedOn w:val="a0"/>
    <w:link w:val="a3"/>
    <w:rsid w:val="00E8107F"/>
    <w:rPr>
      <w:kern w:val="2"/>
      <w:sz w:val="18"/>
      <w:szCs w:val="18"/>
    </w:rPr>
  </w:style>
  <w:style w:type="paragraph" w:styleId="a4">
    <w:name w:val="header"/>
    <w:basedOn w:val="a"/>
    <w:link w:val="Char0"/>
    <w:rsid w:val="00E81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8107F"/>
    <w:rPr>
      <w:kern w:val="2"/>
      <w:sz w:val="18"/>
      <w:szCs w:val="18"/>
    </w:rPr>
  </w:style>
  <w:style w:type="paragraph" w:styleId="a5">
    <w:name w:val="footer"/>
    <w:basedOn w:val="a"/>
    <w:link w:val="Char1"/>
    <w:rsid w:val="00E81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810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Taoyong-PC</dc:creator>
  <cp:lastModifiedBy>贾宏伟</cp:lastModifiedBy>
  <cp:revision>4</cp:revision>
  <dcterms:created xsi:type="dcterms:W3CDTF">2014-10-29T12:08:00Z</dcterms:created>
  <dcterms:modified xsi:type="dcterms:W3CDTF">2021-04-12T08:51:00Z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